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7B17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20"/>
          <w:lang w:eastAsia="pl-PL"/>
        </w:rPr>
      </w:pPr>
    </w:p>
    <w:p w14:paraId="76C0D74D" w14:textId="512F5AEC" w:rsidR="00F024F2" w:rsidRPr="00F024F2" w:rsidRDefault="00F024F2" w:rsidP="00F024F2">
      <w:pPr>
        <w:spacing w:after="635" w:line="264" w:lineRule="auto"/>
        <w:ind w:left="10" w:hanging="3"/>
        <w:jc w:val="right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 xml:space="preserve">Zał. nr </w:t>
      </w:r>
      <w:r w:rsidR="002937BC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2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 xml:space="preserve"> do Zapytania ofertowego Nr </w:t>
      </w:r>
      <w:r w:rsidR="00AB23DE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1/</w:t>
      </w:r>
      <w:r w:rsidR="00F17603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02</w:t>
      </w:r>
      <w:r w:rsidR="00AB23DE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/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202</w:t>
      </w:r>
      <w:r w:rsidR="00F17603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3</w:t>
      </w:r>
    </w:p>
    <w:p w14:paraId="5F109CC8" w14:textId="77777777" w:rsidR="00F024F2" w:rsidRPr="00F024F2" w:rsidRDefault="00F024F2" w:rsidP="00F024F2">
      <w:pPr>
        <w:spacing w:after="635" w:line="264" w:lineRule="auto"/>
        <w:jc w:val="right"/>
        <w:rPr>
          <w:rFonts w:ascii="Cambria" w:eastAsia="Calibri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………………………………….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(miejscowość i data)</w:t>
      </w:r>
    </w:p>
    <w:p w14:paraId="1B5B8F95" w14:textId="77777777" w:rsidR="00F024F2" w:rsidRPr="00F024F2" w:rsidRDefault="00F024F2" w:rsidP="00F024F2">
      <w:pPr>
        <w:spacing w:after="635" w:line="264" w:lineRule="auto"/>
        <w:rPr>
          <w:rFonts w:ascii="Cambria" w:eastAsia="Calibri" w:hAnsi="Cambria" w:cs="Times New Roman"/>
          <w:color w:val="000000"/>
          <w:sz w:val="20"/>
          <w:szCs w:val="20"/>
          <w:lang w:eastAsia="pl-PL"/>
        </w:rPr>
      </w:pP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t>WYKONAWCA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………………………………………………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(nazwa i adres siedziby wykonawcy)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………………………………………………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(telefon, fax)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………………………………………………</w:t>
      </w:r>
      <w:r w:rsidRPr="00F024F2">
        <w:rPr>
          <w:rFonts w:ascii="Cambria" w:eastAsia="Calibri" w:hAnsi="Cambria" w:cs="Times New Roman"/>
          <w:color w:val="000000"/>
          <w:sz w:val="20"/>
          <w:szCs w:val="20"/>
          <w:lang w:eastAsia="pl-PL"/>
        </w:rPr>
        <w:br/>
        <w:t>(adres e-mail)</w:t>
      </w:r>
    </w:p>
    <w:p w14:paraId="640EFD53" w14:textId="3FDAAAA0" w:rsid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3605A35A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2E194F17" w14:textId="77777777" w:rsidR="00F024F2" w:rsidRPr="00F024F2" w:rsidRDefault="00F024F2" w:rsidP="00F024F2">
      <w:pPr>
        <w:spacing w:before="60" w:after="60" w:line="276" w:lineRule="auto"/>
        <w:jc w:val="center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1BFBFB73" w14:textId="77777777" w:rsidR="00F024F2" w:rsidRPr="00F024F2" w:rsidRDefault="00F024F2" w:rsidP="00F024F2">
      <w:pPr>
        <w:spacing w:before="60" w:after="60" w:line="276" w:lineRule="auto"/>
        <w:jc w:val="center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  <w:r w:rsidRPr="00F024F2"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  <w:t>OŚWIADCZENIE WYKONAWCY DOT. WARUNKÓW UDZIALU W POSTĘPOWANIU</w:t>
      </w:r>
    </w:p>
    <w:p w14:paraId="2CEA394E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</w:p>
    <w:p w14:paraId="18C2322D" w14:textId="09863936" w:rsidR="002937BC" w:rsidRDefault="00F024F2" w:rsidP="00F024F2">
      <w:pPr>
        <w:spacing w:before="60" w:after="60" w:line="276" w:lineRule="auto"/>
        <w:jc w:val="both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  <w:r w:rsidRPr="00F024F2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Oświadczam/ Oświadczamy, że ……………………. (nazwa firmy Wykonawcy) spełnia warunki udziału w postępowaniu </w:t>
      </w:r>
      <w:r w:rsidR="002937BC"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wskazane przez </w:t>
      </w:r>
      <w:r w:rsid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Z</w:t>
      </w:r>
      <w:r w:rsidR="002937BC"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amawiającego w Zapytani</w:t>
      </w:r>
      <w:r w:rsid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u</w:t>
      </w:r>
      <w:r w:rsidR="002937BC"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ofertow</w:t>
      </w:r>
      <w:r w:rsidR="00190F59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ym</w:t>
      </w:r>
      <w:r w:rsidR="002937BC"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nr </w:t>
      </w:r>
      <w:r w:rsidR="00AB23DE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1/</w:t>
      </w:r>
      <w:r w:rsidR="00F17603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02</w:t>
      </w:r>
      <w:r w:rsidR="00AB23DE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/</w:t>
      </w:r>
      <w:r w:rsidR="002937BC" w:rsidRPr="002937BC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202</w:t>
      </w:r>
      <w:r w:rsidR="00F17603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3</w:t>
      </w:r>
      <w:r w:rsidR="00190F59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</w:t>
      </w:r>
      <w:r w:rsidR="002937BC"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w szczególności:</w:t>
      </w:r>
    </w:p>
    <w:p w14:paraId="55047A8A" w14:textId="59D54265" w:rsidR="002937BC" w:rsidRPr="002937BC" w:rsidRDefault="002937BC" w:rsidP="002937BC">
      <w:pPr>
        <w:spacing w:before="60" w:after="60" w:line="276" w:lineRule="auto"/>
        <w:jc w:val="both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  <w:r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1) posiadają wymagane prawem uprawnienia, niezbędną wiedzę i doświadczenie oraz dysponują potencjałem technicznym i osobami zdolnymi do wykonania zamówienia lub przedstawią pisemne zobowiązanie innych podmiotów do udostępnienia potencjału technicznego i osób zdolnych do wykonania Zamówienia</w:t>
      </w:r>
      <w:bookmarkStart w:id="0" w:name="_Hlk111021290"/>
      <w:r w:rsidR="00190F59" w:rsidRPr="00190F59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Zapytania ofertowego nr </w:t>
      </w:r>
      <w:r w:rsidR="00AB23DE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1/</w:t>
      </w:r>
      <w:r w:rsidR="00F17603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02</w:t>
      </w:r>
      <w:r w:rsidR="00AB23DE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/</w:t>
      </w:r>
      <w:r w:rsidR="00190F59" w:rsidRPr="00190F59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202</w:t>
      </w:r>
      <w:bookmarkEnd w:id="0"/>
      <w:r w:rsidR="00F17603">
        <w:rPr>
          <w:rFonts w:ascii="Cambria" w:eastAsia="Times New Roman" w:hAnsi="Cambria" w:cs="Arial"/>
          <w:b/>
          <w:bCs/>
          <w:iCs/>
          <w:color w:val="000000"/>
          <w:sz w:val="20"/>
          <w:szCs w:val="16"/>
          <w:lang w:eastAsia="pl-PL"/>
        </w:rPr>
        <w:t>3</w:t>
      </w:r>
      <w:r w:rsidR="00190F59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 xml:space="preserve"> </w:t>
      </w:r>
      <w:r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.</w:t>
      </w:r>
    </w:p>
    <w:p w14:paraId="27DDD45B" w14:textId="77777777" w:rsidR="002937BC" w:rsidRPr="002937BC" w:rsidRDefault="002937BC" w:rsidP="002937BC">
      <w:pPr>
        <w:spacing w:before="60" w:after="60" w:line="276" w:lineRule="auto"/>
        <w:jc w:val="both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  <w:r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2) znajdują się w sytuacji ekonomicznej i finansowej zapewniającej wykonanie zamówienia.</w:t>
      </w:r>
    </w:p>
    <w:p w14:paraId="042860D5" w14:textId="77777777" w:rsidR="002937BC" w:rsidRPr="002937BC" w:rsidRDefault="002937BC" w:rsidP="002937BC">
      <w:pPr>
        <w:spacing w:before="60" w:after="60" w:line="276" w:lineRule="auto"/>
        <w:jc w:val="both"/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</w:pPr>
      <w:r w:rsidRPr="002937BC">
        <w:rPr>
          <w:rFonts w:ascii="Cambria" w:eastAsia="Times New Roman" w:hAnsi="Cambria" w:cs="Arial"/>
          <w:iCs/>
          <w:color w:val="000000"/>
          <w:sz w:val="20"/>
          <w:szCs w:val="16"/>
          <w:lang w:eastAsia="pl-PL"/>
        </w:rPr>
        <w:t>3) nie podlegają wykluczeniu z postępowania o udzielenie zamówienia.</w:t>
      </w:r>
    </w:p>
    <w:p w14:paraId="4AC69D70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4092B412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5712DCF8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09B40C69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iCs/>
          <w:color w:val="000000"/>
          <w:sz w:val="16"/>
          <w:szCs w:val="16"/>
          <w:lang w:eastAsia="pl-PL"/>
        </w:rPr>
      </w:pPr>
    </w:p>
    <w:p w14:paraId="5B4CC45A" w14:textId="77777777" w:rsidR="00F024F2" w:rsidRPr="00F024F2" w:rsidRDefault="00F024F2" w:rsidP="00F024F2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…………………………………………..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  <w:t>…….…………….………….………………………………………………..</w:t>
      </w:r>
    </w:p>
    <w:p w14:paraId="2B1590FB" w14:textId="77777777" w:rsidR="00F024F2" w:rsidRPr="00F024F2" w:rsidRDefault="00F024F2" w:rsidP="00F024F2">
      <w:pPr>
        <w:spacing w:after="0" w:line="240" w:lineRule="auto"/>
        <w:ind w:left="4956" w:hanging="4956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Miejsce i data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ab/>
        <w:t xml:space="preserve">(podpis </w:t>
      </w: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osoby uprawnionej lub </w:t>
      </w:r>
      <w:r w:rsidRPr="00F024F2">
        <w:rPr>
          <w:rFonts w:ascii="Calibri" w:eastAsia="Times New Roman" w:hAnsi="Calibri" w:cs="Calibri"/>
          <w:sz w:val="16"/>
          <w:szCs w:val="16"/>
          <w:lang w:eastAsia="pl-PL"/>
        </w:rPr>
        <w:t xml:space="preserve">osób </w:t>
      </w: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>uprawnionych</w:t>
      </w:r>
    </w:p>
    <w:p w14:paraId="7567B051" w14:textId="77777777" w:rsidR="00F024F2" w:rsidRPr="00F024F2" w:rsidRDefault="00F024F2" w:rsidP="00F024F2">
      <w:pPr>
        <w:spacing w:after="0" w:line="240" w:lineRule="auto"/>
        <w:ind w:left="5664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do reprezentowania Wykonawcy w dokumentach </w:t>
      </w:r>
    </w:p>
    <w:p w14:paraId="25E40A0A" w14:textId="77777777" w:rsidR="00F024F2" w:rsidRPr="00F024F2" w:rsidRDefault="00F024F2" w:rsidP="00F024F2">
      <w:pPr>
        <w:spacing w:after="0" w:line="240" w:lineRule="auto"/>
        <w:ind w:left="5664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024F2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rejestrowych lub we właściwym upoważnieniu)</w:t>
      </w:r>
    </w:p>
    <w:p w14:paraId="3861E9CA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1F52C127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44C8B5AE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62EEBD1C" w14:textId="77777777" w:rsidR="00F024F2" w:rsidRPr="00F024F2" w:rsidRDefault="00F024F2" w:rsidP="00F024F2">
      <w:pPr>
        <w:spacing w:before="60" w:after="60" w:line="276" w:lineRule="auto"/>
        <w:rPr>
          <w:rFonts w:ascii="Cambria" w:eastAsia="Times New Roman" w:hAnsi="Cambria" w:cs="Arial"/>
          <w:b/>
          <w:iCs/>
          <w:color w:val="000000"/>
          <w:sz w:val="20"/>
          <w:szCs w:val="16"/>
          <w:lang w:eastAsia="pl-PL"/>
        </w:rPr>
      </w:pPr>
    </w:p>
    <w:p w14:paraId="7F1FC3C2" w14:textId="77777777" w:rsidR="0072587C" w:rsidRDefault="0072587C"/>
    <w:sectPr w:rsidR="0072587C" w:rsidSect="00AD6A37">
      <w:headerReference w:type="default" r:id="rId6"/>
      <w:footerReference w:type="default" r:id="rId7"/>
      <w:pgSz w:w="11906" w:h="16838"/>
      <w:pgMar w:top="567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92EB" w14:textId="77777777" w:rsidR="00733C4F" w:rsidRDefault="00733C4F">
      <w:pPr>
        <w:spacing w:after="0" w:line="240" w:lineRule="auto"/>
      </w:pPr>
      <w:r>
        <w:separator/>
      </w:r>
    </w:p>
  </w:endnote>
  <w:endnote w:type="continuationSeparator" w:id="0">
    <w:p w14:paraId="0647270D" w14:textId="77777777" w:rsidR="00733C4F" w:rsidRDefault="0073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8"/>
        <w:szCs w:val="18"/>
      </w:rPr>
      <w:id w:val="325258862"/>
      <w:docPartObj>
        <w:docPartGallery w:val="AutoText"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AutoText"/>
          </w:docPartObj>
        </w:sdtPr>
        <w:sdtContent>
          <w:p w14:paraId="237780DC" w14:textId="77777777" w:rsidR="00202099" w:rsidRDefault="00000000">
            <w:pPr>
              <w:pStyle w:val="Stopka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Strona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Cambria" w:hAnsi="Cambria"/>
                <w:sz w:val="18"/>
                <w:szCs w:val="18"/>
              </w:rPr>
              <w:t xml:space="preserve"> z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>3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973BF5" w14:textId="77777777" w:rsidR="0020209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E3D8" w14:textId="77777777" w:rsidR="00733C4F" w:rsidRDefault="00733C4F">
      <w:pPr>
        <w:spacing w:after="0" w:line="240" w:lineRule="auto"/>
      </w:pPr>
      <w:r>
        <w:separator/>
      </w:r>
    </w:p>
  </w:footnote>
  <w:footnote w:type="continuationSeparator" w:id="0">
    <w:p w14:paraId="736E3DA5" w14:textId="77777777" w:rsidR="00733C4F" w:rsidRDefault="0073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7B4C" w14:textId="48245BE8" w:rsidR="00CB0074" w:rsidRDefault="00190F59" w:rsidP="00190F59">
    <w:pPr>
      <w:pStyle w:val="Nagwek"/>
      <w:tabs>
        <w:tab w:val="clear" w:pos="4536"/>
        <w:tab w:val="clear" w:pos="9072"/>
        <w:tab w:val="left" w:pos="2916"/>
        <w:tab w:val="center" w:pos="4535"/>
      </w:tabs>
    </w:pPr>
    <w:r>
      <w:tab/>
    </w:r>
    <w:r>
      <w:tab/>
    </w:r>
    <w:r w:rsidR="00F17603">
      <w:rPr>
        <w:noProof/>
      </w:rPr>
      <w:drawing>
        <wp:inline distT="0" distB="0" distL="0" distR="0" wp14:anchorId="35E6B61D" wp14:editId="6EE54069">
          <wp:extent cx="5274310" cy="5994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F2"/>
    <w:rsid w:val="00190F59"/>
    <w:rsid w:val="002937BC"/>
    <w:rsid w:val="0072587C"/>
    <w:rsid w:val="00733C4F"/>
    <w:rsid w:val="007C33B7"/>
    <w:rsid w:val="00AB23DE"/>
    <w:rsid w:val="00D45CB3"/>
    <w:rsid w:val="00E67C3E"/>
    <w:rsid w:val="00EA3855"/>
    <w:rsid w:val="00F024F2"/>
    <w:rsid w:val="00F17603"/>
    <w:rsid w:val="00F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EE68"/>
  <w15:chartTrackingRefBased/>
  <w15:docId w15:val="{D19B9AE8-3240-412A-A761-140FAB8F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4F2"/>
  </w:style>
  <w:style w:type="paragraph" w:styleId="Nagwek">
    <w:name w:val="header"/>
    <w:basedOn w:val="Normalny"/>
    <w:link w:val="NagwekZnak"/>
    <w:uiPriority w:val="99"/>
    <w:unhideWhenUsed/>
    <w:rsid w:val="00F0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2023-02-24T19:31:00Z</dcterms:created>
  <dcterms:modified xsi:type="dcterms:W3CDTF">2023-02-24T19:31:00Z</dcterms:modified>
</cp:coreProperties>
</file>